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762B1" w14:textId="77777777" w:rsidR="002846DD" w:rsidRDefault="00A8261C" w:rsidP="00A8261C">
      <w:pPr>
        <w:jc w:val="center"/>
      </w:pPr>
      <w:r>
        <w:rPr>
          <w:noProof/>
        </w:rPr>
        <w:drawing>
          <wp:inline distT="0" distB="0" distL="0" distR="0" wp14:anchorId="3301A94A" wp14:editId="61C85C50">
            <wp:extent cx="914400" cy="914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GC emblem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820A06" w14:textId="77777777" w:rsidR="00A8261C" w:rsidRDefault="00A8261C" w:rsidP="00A8261C">
      <w:pPr>
        <w:jc w:val="center"/>
      </w:pPr>
    </w:p>
    <w:p w14:paraId="0FC76D56" w14:textId="77777777" w:rsidR="00A8261C" w:rsidRDefault="00A8261C" w:rsidP="00A8261C">
      <w:pPr>
        <w:jc w:val="center"/>
      </w:pPr>
      <w:r>
        <w:t>Tom Green County Fresh Water Supply District #2</w:t>
      </w:r>
    </w:p>
    <w:p w14:paraId="70BA37F5" w14:textId="3484A04D" w:rsidR="00A8261C" w:rsidRDefault="00A8261C" w:rsidP="00A8261C">
      <w:pPr>
        <w:jc w:val="center"/>
      </w:pPr>
      <w:r>
        <w:t>P.O. Box 131</w:t>
      </w:r>
    </w:p>
    <w:p w14:paraId="5F06805D" w14:textId="789355D9" w:rsidR="00A8261C" w:rsidRDefault="00A8261C" w:rsidP="00A8261C">
      <w:pPr>
        <w:jc w:val="center"/>
      </w:pPr>
      <w:r>
        <w:t>Christoval, TX  76935</w:t>
      </w:r>
    </w:p>
    <w:p w14:paraId="69E6EDA0" w14:textId="5F2DF545" w:rsidR="00A8261C" w:rsidRDefault="00A8261C" w:rsidP="00CE03E3"/>
    <w:p w14:paraId="268D6FCA" w14:textId="77777777" w:rsidR="008D2C90" w:rsidRPr="008D2C90" w:rsidRDefault="008D2C90" w:rsidP="008D2C90">
      <w:pPr>
        <w:spacing w:after="160"/>
        <w:rPr>
          <w:rFonts w:ascii="Times New Roman" w:hAnsi="Times New Roman" w:cs="Times New Roman"/>
        </w:rPr>
      </w:pPr>
      <w:r w:rsidRPr="008D2C90">
        <w:rPr>
          <w:rFonts w:ascii="Times New Roman" w:hAnsi="Times New Roman" w:cs="Times New Roman"/>
        </w:rPr>
        <w:t>October 21, 2021</w:t>
      </w:r>
    </w:p>
    <w:p w14:paraId="1B065946" w14:textId="77777777" w:rsidR="008D2C90" w:rsidRPr="008D2C90" w:rsidRDefault="008D2C90" w:rsidP="008D2C90">
      <w:pPr>
        <w:spacing w:line="240" w:lineRule="auto"/>
        <w:rPr>
          <w:rFonts w:ascii="Times New Roman" w:hAnsi="Times New Roman" w:cs="Times New Roman"/>
        </w:rPr>
      </w:pPr>
      <w:r w:rsidRPr="008D2C90">
        <w:rPr>
          <w:rFonts w:ascii="Times New Roman" w:hAnsi="Times New Roman" w:cs="Times New Roman"/>
        </w:rPr>
        <w:t>To:</w:t>
      </w:r>
      <w:r w:rsidRPr="008D2C90">
        <w:rPr>
          <w:rFonts w:ascii="Times New Roman" w:hAnsi="Times New Roman" w:cs="Times New Roman"/>
        </w:rPr>
        <w:tab/>
        <w:t>Public Utility Commission of Texas</w:t>
      </w:r>
    </w:p>
    <w:p w14:paraId="5D9B9171" w14:textId="77777777" w:rsidR="008D2C90" w:rsidRPr="008D2C90" w:rsidRDefault="008D2C90" w:rsidP="008D2C90">
      <w:pPr>
        <w:spacing w:line="240" w:lineRule="auto"/>
        <w:rPr>
          <w:rFonts w:ascii="Times New Roman" w:hAnsi="Times New Roman" w:cs="Times New Roman"/>
        </w:rPr>
      </w:pPr>
      <w:r w:rsidRPr="008D2C90">
        <w:rPr>
          <w:rFonts w:ascii="Times New Roman" w:hAnsi="Times New Roman" w:cs="Times New Roman"/>
        </w:rPr>
        <w:tab/>
        <w:t>Project 52299</w:t>
      </w:r>
    </w:p>
    <w:p w14:paraId="3427930A" w14:textId="77777777" w:rsidR="008D2C90" w:rsidRPr="008D2C90" w:rsidRDefault="008D2C90" w:rsidP="008D2C90">
      <w:pPr>
        <w:spacing w:line="240" w:lineRule="auto"/>
        <w:rPr>
          <w:rFonts w:ascii="Times New Roman" w:hAnsi="Times New Roman" w:cs="Times New Roman"/>
        </w:rPr>
      </w:pPr>
    </w:p>
    <w:p w14:paraId="6D40AB31" w14:textId="10BFEB87" w:rsidR="008D2C90" w:rsidRPr="008D2C90" w:rsidRDefault="008D2C90" w:rsidP="008D2C90">
      <w:pPr>
        <w:spacing w:after="160"/>
        <w:rPr>
          <w:rFonts w:ascii="Times New Roman" w:hAnsi="Times New Roman" w:cs="Times New Roman"/>
        </w:rPr>
      </w:pPr>
      <w:r w:rsidRPr="008D2C90">
        <w:rPr>
          <w:rFonts w:ascii="Times New Roman" w:hAnsi="Times New Roman" w:cs="Times New Roman"/>
        </w:rPr>
        <w:t>Fr</w:t>
      </w:r>
      <w:r w:rsidRPr="008D2C90">
        <w:rPr>
          <w:rFonts w:ascii="Times New Roman" w:hAnsi="Times New Roman" w:cs="Times New Roman"/>
        </w:rPr>
        <w:t>om</w:t>
      </w:r>
      <w:r w:rsidRPr="008D2C90">
        <w:rPr>
          <w:rFonts w:ascii="Times New Roman" w:hAnsi="Times New Roman" w:cs="Times New Roman"/>
        </w:rPr>
        <w:t>:</w:t>
      </w:r>
      <w:r w:rsidRPr="008D2C90">
        <w:rPr>
          <w:rFonts w:ascii="Times New Roman" w:hAnsi="Times New Roman" w:cs="Times New Roman"/>
        </w:rPr>
        <w:tab/>
        <w:t>Tom Green County Fresh Water Supply District #2</w:t>
      </w:r>
    </w:p>
    <w:p w14:paraId="64F4585B" w14:textId="39F9D565" w:rsidR="008D2C90" w:rsidRPr="008D2C90" w:rsidRDefault="008D2C90" w:rsidP="008D2C90">
      <w:pPr>
        <w:spacing w:after="160"/>
        <w:rPr>
          <w:rFonts w:ascii="Times New Roman" w:hAnsi="Times New Roman" w:cs="Times New Roman"/>
          <w:b/>
          <w:bCs/>
        </w:rPr>
      </w:pPr>
      <w:r w:rsidRPr="008D2C90">
        <w:rPr>
          <w:rFonts w:ascii="Times New Roman" w:hAnsi="Times New Roman" w:cs="Times New Roman"/>
          <w:b/>
          <w:bCs/>
        </w:rPr>
        <w:t>RE:</w:t>
      </w:r>
      <w:r w:rsidRPr="008D2C90">
        <w:rPr>
          <w:rFonts w:ascii="Times New Roman" w:hAnsi="Times New Roman" w:cs="Times New Roman"/>
          <w:b/>
          <w:bCs/>
        </w:rPr>
        <w:tab/>
        <w:t xml:space="preserve">Notification of </w:t>
      </w:r>
      <w:r>
        <w:rPr>
          <w:rFonts w:ascii="Times New Roman" w:hAnsi="Times New Roman" w:cs="Times New Roman"/>
          <w:b/>
          <w:bCs/>
        </w:rPr>
        <w:t>R</w:t>
      </w:r>
      <w:r w:rsidRPr="008D2C90">
        <w:rPr>
          <w:rFonts w:ascii="Times New Roman" w:hAnsi="Times New Roman" w:cs="Times New Roman"/>
          <w:b/>
          <w:bCs/>
        </w:rPr>
        <w:t xml:space="preserve">equest for </w:t>
      </w:r>
      <w:r>
        <w:rPr>
          <w:rFonts w:ascii="Times New Roman" w:hAnsi="Times New Roman" w:cs="Times New Roman"/>
          <w:b/>
          <w:bCs/>
        </w:rPr>
        <w:t>C</w:t>
      </w:r>
      <w:r w:rsidRPr="008D2C90">
        <w:rPr>
          <w:rFonts w:ascii="Times New Roman" w:hAnsi="Times New Roman" w:cs="Times New Roman"/>
          <w:b/>
          <w:bCs/>
        </w:rPr>
        <w:t xml:space="preserve">ritical </w:t>
      </w:r>
      <w:r>
        <w:rPr>
          <w:rFonts w:ascii="Times New Roman" w:hAnsi="Times New Roman" w:cs="Times New Roman"/>
          <w:b/>
          <w:bCs/>
        </w:rPr>
        <w:t>L</w:t>
      </w:r>
      <w:r w:rsidRPr="008D2C90">
        <w:rPr>
          <w:rFonts w:ascii="Times New Roman" w:hAnsi="Times New Roman" w:cs="Times New Roman"/>
          <w:b/>
          <w:bCs/>
        </w:rPr>
        <w:t xml:space="preserve">oad </w:t>
      </w:r>
      <w:r>
        <w:rPr>
          <w:rFonts w:ascii="Times New Roman" w:hAnsi="Times New Roman" w:cs="Times New Roman"/>
          <w:b/>
          <w:bCs/>
        </w:rPr>
        <w:t>D</w:t>
      </w:r>
      <w:r w:rsidRPr="008D2C90">
        <w:rPr>
          <w:rFonts w:ascii="Times New Roman" w:hAnsi="Times New Roman" w:cs="Times New Roman"/>
          <w:b/>
          <w:bCs/>
        </w:rPr>
        <w:t>esignation</w:t>
      </w:r>
    </w:p>
    <w:p w14:paraId="0CEE8815" w14:textId="77777777" w:rsidR="008D2C90" w:rsidRPr="008D2C90" w:rsidRDefault="008D2C90" w:rsidP="008D2C90">
      <w:pPr>
        <w:spacing w:after="160"/>
        <w:rPr>
          <w:rFonts w:ascii="Times New Roman" w:hAnsi="Times New Roman" w:cs="Times New Roman"/>
        </w:rPr>
      </w:pPr>
      <w:r w:rsidRPr="008D2C90">
        <w:rPr>
          <w:rFonts w:ascii="Times New Roman" w:hAnsi="Times New Roman" w:cs="Times New Roman"/>
        </w:rPr>
        <w:t>Attached is the request from the District to AEP requesting critical load status for the following sites:</w:t>
      </w:r>
    </w:p>
    <w:tbl>
      <w:tblPr>
        <w:tblStyle w:val="TableGrid"/>
        <w:tblW w:w="5625" w:type="dxa"/>
        <w:tblInd w:w="1840" w:type="dxa"/>
        <w:tblLook w:val="04A0" w:firstRow="1" w:lastRow="0" w:firstColumn="1" w:lastColumn="0" w:noHBand="0" w:noVBand="1"/>
      </w:tblPr>
      <w:tblGrid>
        <w:gridCol w:w="1634"/>
        <w:gridCol w:w="3991"/>
      </w:tblGrid>
      <w:tr w:rsidR="008D2C90" w:rsidRPr="008D2C90" w14:paraId="60A1A6EF" w14:textId="77777777" w:rsidTr="00264538">
        <w:tc>
          <w:tcPr>
            <w:tcW w:w="1634" w:type="dxa"/>
          </w:tcPr>
          <w:p w14:paraId="05600779" w14:textId="1BC7BA21" w:rsidR="008D2C90" w:rsidRPr="008D2C90" w:rsidRDefault="008D2C90" w:rsidP="008D2C90">
            <w:pPr>
              <w:spacing w:after="160"/>
              <w:jc w:val="both"/>
              <w:rPr>
                <w:rFonts w:ascii="Times New Roman" w:hAnsi="Times New Roman" w:cs="Times New Roman"/>
              </w:rPr>
            </w:pPr>
            <w:r w:rsidRPr="008D2C90">
              <w:rPr>
                <w:rFonts w:ascii="Times New Roman" w:hAnsi="Times New Roman" w:cs="Times New Roman"/>
              </w:rPr>
              <w:t>District Designation</w:t>
            </w:r>
          </w:p>
        </w:tc>
        <w:tc>
          <w:tcPr>
            <w:tcW w:w="3991" w:type="dxa"/>
          </w:tcPr>
          <w:p w14:paraId="500B6800" w14:textId="77777777" w:rsidR="008D2C90" w:rsidRPr="008D2C90" w:rsidRDefault="008D2C90" w:rsidP="008D2C90">
            <w:pPr>
              <w:spacing w:after="160"/>
              <w:rPr>
                <w:rFonts w:ascii="Times New Roman" w:hAnsi="Times New Roman" w:cs="Times New Roman"/>
              </w:rPr>
            </w:pPr>
            <w:r w:rsidRPr="008D2C90">
              <w:rPr>
                <w:rFonts w:ascii="Times New Roman" w:hAnsi="Times New Roman" w:cs="Times New Roman"/>
              </w:rPr>
              <w:t>Street Address</w:t>
            </w:r>
          </w:p>
        </w:tc>
      </w:tr>
      <w:tr w:rsidR="008D2C90" w:rsidRPr="008D2C90" w14:paraId="583FAA96" w14:textId="77777777" w:rsidTr="00264538">
        <w:tc>
          <w:tcPr>
            <w:tcW w:w="1634" w:type="dxa"/>
          </w:tcPr>
          <w:p w14:paraId="348DFDFC" w14:textId="77777777" w:rsidR="008D2C90" w:rsidRPr="008D2C90" w:rsidRDefault="008D2C90" w:rsidP="008D2C90">
            <w:pPr>
              <w:spacing w:after="160"/>
              <w:rPr>
                <w:rFonts w:ascii="Times New Roman" w:hAnsi="Times New Roman" w:cs="Times New Roman"/>
              </w:rPr>
            </w:pPr>
            <w:r w:rsidRPr="008D2C90">
              <w:rPr>
                <w:rFonts w:ascii="Times New Roman" w:hAnsi="Times New Roman" w:cs="Times New Roman"/>
              </w:rPr>
              <w:t>Water Treatment Plant</w:t>
            </w:r>
          </w:p>
        </w:tc>
        <w:tc>
          <w:tcPr>
            <w:tcW w:w="3991" w:type="dxa"/>
          </w:tcPr>
          <w:p w14:paraId="46557A3F" w14:textId="77777777" w:rsidR="008D2C90" w:rsidRPr="008D2C90" w:rsidRDefault="008D2C90" w:rsidP="008D2C90">
            <w:pPr>
              <w:spacing w:after="160"/>
              <w:rPr>
                <w:rFonts w:ascii="Times New Roman" w:hAnsi="Times New Roman" w:cs="Times New Roman"/>
              </w:rPr>
            </w:pPr>
            <w:r w:rsidRPr="008D2C90">
              <w:rPr>
                <w:rFonts w:ascii="Times New Roman" w:hAnsi="Times New Roman" w:cs="Times New Roman"/>
              </w:rPr>
              <w:t>300 3</w:t>
            </w:r>
            <w:r w:rsidRPr="008D2C90">
              <w:rPr>
                <w:rFonts w:ascii="Times New Roman" w:hAnsi="Times New Roman" w:cs="Times New Roman"/>
                <w:vertAlign w:val="superscript"/>
              </w:rPr>
              <w:t>rd</w:t>
            </w:r>
            <w:r w:rsidRPr="008D2C90">
              <w:rPr>
                <w:rFonts w:ascii="Times New Roman" w:hAnsi="Times New Roman" w:cs="Times New Roman"/>
              </w:rPr>
              <w:t xml:space="preserve"> St. Christoval, TX</w:t>
            </w:r>
          </w:p>
        </w:tc>
      </w:tr>
      <w:tr w:rsidR="008D2C90" w:rsidRPr="008D2C90" w14:paraId="095090C0" w14:textId="77777777" w:rsidTr="00264538">
        <w:tc>
          <w:tcPr>
            <w:tcW w:w="1634" w:type="dxa"/>
          </w:tcPr>
          <w:p w14:paraId="1D802552" w14:textId="583C4B2B" w:rsidR="008D2C90" w:rsidRPr="008D2C90" w:rsidRDefault="008D2C90" w:rsidP="008D2C90">
            <w:pPr>
              <w:spacing w:after="160"/>
              <w:rPr>
                <w:rFonts w:ascii="Times New Roman" w:hAnsi="Times New Roman" w:cs="Times New Roman"/>
              </w:rPr>
            </w:pPr>
            <w:r w:rsidRPr="008D2C90">
              <w:rPr>
                <w:rFonts w:ascii="Times New Roman" w:hAnsi="Times New Roman" w:cs="Times New Roman"/>
              </w:rPr>
              <w:t>Wells #1 #2 #3</w:t>
            </w:r>
          </w:p>
        </w:tc>
        <w:tc>
          <w:tcPr>
            <w:tcW w:w="3991" w:type="dxa"/>
          </w:tcPr>
          <w:p w14:paraId="582472AF" w14:textId="2FF9194B" w:rsidR="008D2C90" w:rsidRPr="008D2C90" w:rsidRDefault="008D2C90" w:rsidP="008D2C90">
            <w:pPr>
              <w:spacing w:after="160"/>
              <w:rPr>
                <w:rFonts w:ascii="Times New Roman" w:hAnsi="Times New Roman" w:cs="Times New Roman"/>
              </w:rPr>
            </w:pPr>
            <w:r w:rsidRPr="008D2C90">
              <w:rPr>
                <w:rFonts w:ascii="Times New Roman" w:hAnsi="Times New Roman" w:cs="Times New Roman"/>
              </w:rPr>
              <w:t>20200 Playland Park Rd., Christoval, TX</w:t>
            </w:r>
          </w:p>
        </w:tc>
      </w:tr>
    </w:tbl>
    <w:p w14:paraId="72CDBBD0" w14:textId="77777777" w:rsidR="008D2C90" w:rsidRPr="008D2C90" w:rsidRDefault="008D2C90" w:rsidP="008D2C90">
      <w:pPr>
        <w:spacing w:after="160"/>
        <w:rPr>
          <w:rFonts w:ascii="Times New Roman" w:hAnsi="Times New Roman" w:cs="Times New Roman"/>
        </w:rPr>
      </w:pPr>
    </w:p>
    <w:p w14:paraId="59AAFEE4" w14:textId="1C1C9FE4" w:rsidR="008D2C90" w:rsidRPr="008D2C90" w:rsidRDefault="008D2C90" w:rsidP="008D2C90">
      <w:pPr>
        <w:spacing w:after="160"/>
        <w:rPr>
          <w:rFonts w:ascii="Times New Roman" w:hAnsi="Times New Roman" w:cs="Times New Roman"/>
        </w:rPr>
      </w:pPr>
      <w:r w:rsidRPr="008D2C90">
        <w:rPr>
          <w:rFonts w:ascii="Times New Roman" w:hAnsi="Times New Roman" w:cs="Times New Roman"/>
        </w:rPr>
        <w:t>As required by SB-3</w:t>
      </w:r>
      <w:r>
        <w:rPr>
          <w:rFonts w:ascii="Times New Roman" w:hAnsi="Times New Roman" w:cs="Times New Roman"/>
        </w:rPr>
        <w:t>,</w:t>
      </w:r>
      <w:r w:rsidRPr="008D2C90">
        <w:rPr>
          <w:rFonts w:ascii="Times New Roman" w:hAnsi="Times New Roman" w:cs="Times New Roman"/>
        </w:rPr>
        <w:t xml:space="preserve"> the </w:t>
      </w:r>
      <w:proofErr w:type="gramStart"/>
      <w:r w:rsidRPr="008D2C90">
        <w:rPr>
          <w:rFonts w:ascii="Times New Roman" w:hAnsi="Times New Roman" w:cs="Times New Roman"/>
        </w:rPr>
        <w:t>District</w:t>
      </w:r>
      <w:proofErr w:type="gramEnd"/>
      <w:r w:rsidRPr="008D2C90">
        <w:rPr>
          <w:rFonts w:ascii="Times New Roman" w:hAnsi="Times New Roman" w:cs="Times New Roman"/>
        </w:rPr>
        <w:t xml:space="preserve"> has also notified the Tom Green County Emergency Management Coordinator and the Texas Division of Emergency Management of this request. Please let me know if you need any additional information.</w:t>
      </w:r>
    </w:p>
    <w:p w14:paraId="10015310" w14:textId="77777777" w:rsidR="008D2C90" w:rsidRPr="008D2C90" w:rsidRDefault="008D2C90" w:rsidP="008D2C90">
      <w:pPr>
        <w:spacing w:after="160"/>
        <w:rPr>
          <w:rFonts w:ascii="Times New Roman" w:hAnsi="Times New Roman" w:cs="Times New Roman"/>
        </w:rPr>
      </w:pPr>
      <w:r w:rsidRPr="008D2C90">
        <w:rPr>
          <w:rFonts w:ascii="Times New Roman" w:hAnsi="Times New Roman" w:cs="Times New Roman"/>
        </w:rPr>
        <w:t>Mailing Address:</w:t>
      </w:r>
    </w:p>
    <w:p w14:paraId="1DDC4550" w14:textId="77777777" w:rsidR="008D2C90" w:rsidRPr="008D2C90" w:rsidRDefault="008D2C90" w:rsidP="008D2C90">
      <w:pPr>
        <w:spacing w:line="240" w:lineRule="auto"/>
        <w:rPr>
          <w:rFonts w:ascii="Times New Roman" w:hAnsi="Times New Roman" w:cs="Times New Roman"/>
        </w:rPr>
      </w:pPr>
      <w:r w:rsidRPr="008D2C90">
        <w:rPr>
          <w:rFonts w:ascii="Times New Roman" w:hAnsi="Times New Roman" w:cs="Times New Roman"/>
        </w:rPr>
        <w:t>Tom Green County Fresh Water Supply District #2</w:t>
      </w:r>
    </w:p>
    <w:p w14:paraId="265BBFE4" w14:textId="77777777" w:rsidR="008D2C90" w:rsidRPr="008D2C90" w:rsidRDefault="008D2C90" w:rsidP="008D2C90">
      <w:pPr>
        <w:spacing w:line="240" w:lineRule="auto"/>
        <w:rPr>
          <w:rFonts w:ascii="Times New Roman" w:hAnsi="Times New Roman" w:cs="Times New Roman"/>
        </w:rPr>
      </w:pPr>
      <w:r w:rsidRPr="008D2C90">
        <w:rPr>
          <w:rFonts w:ascii="Times New Roman" w:hAnsi="Times New Roman" w:cs="Times New Roman"/>
        </w:rPr>
        <w:t>P.O. Box 131</w:t>
      </w:r>
    </w:p>
    <w:p w14:paraId="28DD5FA7" w14:textId="77777777" w:rsidR="008D2C90" w:rsidRPr="008D2C90" w:rsidRDefault="008D2C90" w:rsidP="008D2C90">
      <w:pPr>
        <w:spacing w:line="240" w:lineRule="auto"/>
        <w:rPr>
          <w:rFonts w:ascii="Times New Roman" w:hAnsi="Times New Roman" w:cs="Times New Roman"/>
        </w:rPr>
      </w:pPr>
      <w:r w:rsidRPr="008D2C90">
        <w:rPr>
          <w:rFonts w:ascii="Times New Roman" w:hAnsi="Times New Roman" w:cs="Times New Roman"/>
        </w:rPr>
        <w:t>Christoval, Texas 76935-0131</w:t>
      </w:r>
    </w:p>
    <w:p w14:paraId="492AAE40" w14:textId="77777777" w:rsidR="008D2C90" w:rsidRDefault="008D2C90" w:rsidP="008D2C90">
      <w:pPr>
        <w:spacing w:after="160"/>
        <w:rPr>
          <w:rFonts w:ascii="Times New Roman" w:hAnsi="Times New Roman" w:cs="Times New Roman"/>
        </w:rPr>
      </w:pPr>
    </w:p>
    <w:p w14:paraId="4DE98B7D" w14:textId="77777777" w:rsidR="008D2C90" w:rsidRDefault="008D2C90" w:rsidP="008D2C90">
      <w:pPr>
        <w:spacing w:line="240" w:lineRule="auto"/>
        <w:rPr>
          <w:rFonts w:ascii="Times New Roman" w:hAnsi="Times New Roman" w:cs="Times New Roman"/>
          <w:b/>
          <w:bCs/>
        </w:rPr>
      </w:pPr>
      <w:r w:rsidRPr="008D2C90">
        <w:rPr>
          <w:rFonts w:ascii="Times New Roman" w:hAnsi="Times New Roman" w:cs="Times New Roman"/>
          <w:b/>
          <w:bCs/>
        </w:rPr>
        <w:t>Emergency Contact:</w:t>
      </w:r>
    </w:p>
    <w:p w14:paraId="3089543F" w14:textId="10C76E92" w:rsidR="008D2C90" w:rsidRPr="008D2C90" w:rsidRDefault="008D2C90" w:rsidP="008D2C90">
      <w:pPr>
        <w:spacing w:line="240" w:lineRule="auto"/>
        <w:rPr>
          <w:rFonts w:ascii="Times New Roman" w:hAnsi="Times New Roman" w:cs="Times New Roman"/>
          <w:b/>
          <w:bCs/>
        </w:rPr>
      </w:pPr>
      <w:r w:rsidRPr="008D2C90">
        <w:rPr>
          <w:rFonts w:ascii="Times New Roman" w:hAnsi="Times New Roman" w:cs="Times New Roman"/>
        </w:rPr>
        <w:t>Alan Truelove</w:t>
      </w:r>
    </w:p>
    <w:p w14:paraId="1F71B9E6" w14:textId="77777777" w:rsidR="008D2C90" w:rsidRPr="008D2C90" w:rsidRDefault="008D2C90" w:rsidP="008D2C90">
      <w:pPr>
        <w:spacing w:line="240" w:lineRule="auto"/>
        <w:rPr>
          <w:rFonts w:ascii="Times New Roman" w:hAnsi="Times New Roman" w:cs="Times New Roman"/>
        </w:rPr>
      </w:pPr>
      <w:r w:rsidRPr="008D2C90">
        <w:rPr>
          <w:rFonts w:ascii="Times New Roman" w:hAnsi="Times New Roman" w:cs="Times New Roman"/>
        </w:rPr>
        <w:t>Water Plant Operator</w:t>
      </w:r>
    </w:p>
    <w:p w14:paraId="68F56B31" w14:textId="77777777" w:rsidR="008D2C90" w:rsidRPr="008D2C90" w:rsidRDefault="008D2C90" w:rsidP="008D2C90">
      <w:pPr>
        <w:spacing w:line="240" w:lineRule="auto"/>
        <w:rPr>
          <w:rFonts w:ascii="Times New Roman" w:hAnsi="Times New Roman" w:cs="Times New Roman"/>
        </w:rPr>
      </w:pPr>
      <w:r w:rsidRPr="008D2C90">
        <w:rPr>
          <w:rFonts w:ascii="Times New Roman" w:hAnsi="Times New Roman" w:cs="Times New Roman"/>
        </w:rPr>
        <w:t>325-234-1443- Cell</w:t>
      </w:r>
    </w:p>
    <w:p w14:paraId="2A1E314F" w14:textId="77777777" w:rsidR="008D2C90" w:rsidRPr="008D2C90" w:rsidRDefault="008D2C90" w:rsidP="008D2C90">
      <w:pPr>
        <w:spacing w:line="240" w:lineRule="auto"/>
        <w:rPr>
          <w:rFonts w:ascii="Times New Roman" w:hAnsi="Times New Roman" w:cs="Times New Roman"/>
        </w:rPr>
      </w:pPr>
    </w:p>
    <w:p w14:paraId="63567CDD" w14:textId="77777777" w:rsidR="008D2C90" w:rsidRPr="008D2C90" w:rsidRDefault="008D2C90" w:rsidP="008D2C90">
      <w:pPr>
        <w:spacing w:line="240" w:lineRule="auto"/>
        <w:rPr>
          <w:rFonts w:ascii="Times New Roman" w:hAnsi="Times New Roman" w:cs="Times New Roman"/>
          <w:b/>
          <w:bCs/>
        </w:rPr>
      </w:pPr>
      <w:r w:rsidRPr="008D2C90">
        <w:rPr>
          <w:rFonts w:ascii="Times New Roman" w:hAnsi="Times New Roman" w:cs="Times New Roman"/>
          <w:b/>
          <w:bCs/>
        </w:rPr>
        <w:t>Secondary Contact:</w:t>
      </w:r>
    </w:p>
    <w:p w14:paraId="080109F9" w14:textId="77777777" w:rsidR="008D2C90" w:rsidRPr="008D2C90" w:rsidRDefault="008D2C90" w:rsidP="008D2C90">
      <w:pPr>
        <w:spacing w:line="240" w:lineRule="auto"/>
        <w:rPr>
          <w:rFonts w:ascii="Times New Roman" w:hAnsi="Times New Roman" w:cs="Times New Roman"/>
        </w:rPr>
      </w:pPr>
      <w:r w:rsidRPr="008D2C90">
        <w:rPr>
          <w:rFonts w:ascii="Times New Roman" w:hAnsi="Times New Roman" w:cs="Times New Roman"/>
        </w:rPr>
        <w:t>Anne San Miguel</w:t>
      </w:r>
    </w:p>
    <w:p w14:paraId="2AE84736" w14:textId="77777777" w:rsidR="008D2C90" w:rsidRPr="008D2C90" w:rsidRDefault="008D2C90" w:rsidP="008D2C90">
      <w:pPr>
        <w:spacing w:line="240" w:lineRule="auto"/>
        <w:rPr>
          <w:rFonts w:ascii="Times New Roman" w:hAnsi="Times New Roman" w:cs="Times New Roman"/>
        </w:rPr>
      </w:pPr>
      <w:r w:rsidRPr="008D2C90">
        <w:rPr>
          <w:rFonts w:ascii="Times New Roman" w:hAnsi="Times New Roman" w:cs="Times New Roman"/>
        </w:rPr>
        <w:t>President</w:t>
      </w:r>
    </w:p>
    <w:p w14:paraId="2C00AD79" w14:textId="77777777" w:rsidR="008D2C90" w:rsidRPr="008D2C90" w:rsidRDefault="008D2C90" w:rsidP="008D2C90">
      <w:pPr>
        <w:spacing w:line="240" w:lineRule="auto"/>
        <w:rPr>
          <w:rFonts w:ascii="Times New Roman" w:hAnsi="Times New Roman" w:cs="Times New Roman"/>
        </w:rPr>
      </w:pPr>
      <w:r w:rsidRPr="008D2C90">
        <w:rPr>
          <w:rFonts w:ascii="Times New Roman" w:hAnsi="Times New Roman" w:cs="Times New Roman"/>
        </w:rPr>
        <w:t>325-486-6248- Cell</w:t>
      </w:r>
    </w:p>
    <w:p w14:paraId="01273432" w14:textId="447D9569" w:rsidR="0032559C" w:rsidRDefault="0032559C" w:rsidP="00CE03E3">
      <w:pPr>
        <w:rPr>
          <w:rFonts w:ascii="Times New Roman" w:hAnsi="Times New Roman" w:cs="Times New Roman"/>
        </w:rPr>
      </w:pPr>
    </w:p>
    <w:p w14:paraId="20D9C479" w14:textId="32F3AD03" w:rsidR="008D2C90" w:rsidRDefault="008D2C90" w:rsidP="00CE03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Sincerely,</w:t>
      </w:r>
    </w:p>
    <w:p w14:paraId="49411332" w14:textId="608A4D76" w:rsidR="008D2C90" w:rsidRDefault="008D2C90" w:rsidP="00CE03E3">
      <w:pPr>
        <w:rPr>
          <w:rFonts w:ascii="Times New Roman" w:hAnsi="Times New Roman" w:cs="Times New Roman"/>
        </w:rPr>
      </w:pPr>
    </w:p>
    <w:p w14:paraId="34CAA214" w14:textId="5257EF20" w:rsidR="008D2C90" w:rsidRDefault="008D2C90" w:rsidP="00CE03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Anne San Miguel MEd, President</w:t>
      </w:r>
    </w:p>
    <w:p w14:paraId="127D6EF4" w14:textId="3B9A9C53" w:rsidR="008D2C90" w:rsidRPr="008D2C90" w:rsidRDefault="008D2C90" w:rsidP="00CE03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TGCFWD#2</w:t>
      </w:r>
    </w:p>
    <w:sectPr w:rsidR="008D2C90" w:rsidRPr="008D2C90" w:rsidSect="00A8261C">
      <w:footerReference w:type="default" r:id="rId8"/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942654" w14:textId="77777777" w:rsidR="006A62FE" w:rsidRDefault="006A62FE" w:rsidP="00774FA8">
      <w:pPr>
        <w:spacing w:line="240" w:lineRule="auto"/>
      </w:pPr>
      <w:r>
        <w:separator/>
      </w:r>
    </w:p>
  </w:endnote>
  <w:endnote w:type="continuationSeparator" w:id="0">
    <w:p w14:paraId="272E8BF9" w14:textId="77777777" w:rsidR="006A62FE" w:rsidRDefault="006A62FE" w:rsidP="00774F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AA118" w14:textId="77777777" w:rsidR="00774FA8" w:rsidRDefault="00774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9379DB" w14:textId="77777777" w:rsidR="006A62FE" w:rsidRDefault="006A62FE" w:rsidP="00774FA8">
      <w:pPr>
        <w:spacing w:line="240" w:lineRule="auto"/>
      </w:pPr>
      <w:r>
        <w:separator/>
      </w:r>
    </w:p>
  </w:footnote>
  <w:footnote w:type="continuationSeparator" w:id="0">
    <w:p w14:paraId="18E8A4B1" w14:textId="77777777" w:rsidR="006A62FE" w:rsidRDefault="006A62FE" w:rsidP="00774FA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923681"/>
    <w:multiLevelType w:val="hybridMultilevel"/>
    <w:tmpl w:val="67AA4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261C"/>
    <w:rsid w:val="00027927"/>
    <w:rsid w:val="000520BB"/>
    <w:rsid w:val="001617CC"/>
    <w:rsid w:val="0025464D"/>
    <w:rsid w:val="00264538"/>
    <w:rsid w:val="002846DD"/>
    <w:rsid w:val="002E54CB"/>
    <w:rsid w:val="0032559C"/>
    <w:rsid w:val="00360ECD"/>
    <w:rsid w:val="006A62FE"/>
    <w:rsid w:val="00774FA8"/>
    <w:rsid w:val="007F7EFA"/>
    <w:rsid w:val="008C2ECB"/>
    <w:rsid w:val="008D2C90"/>
    <w:rsid w:val="0098214E"/>
    <w:rsid w:val="009F611A"/>
    <w:rsid w:val="00A5377A"/>
    <w:rsid w:val="00A8261C"/>
    <w:rsid w:val="00AA6163"/>
    <w:rsid w:val="00AB2781"/>
    <w:rsid w:val="00B230CA"/>
    <w:rsid w:val="00BD6B05"/>
    <w:rsid w:val="00C02045"/>
    <w:rsid w:val="00C448EE"/>
    <w:rsid w:val="00C66809"/>
    <w:rsid w:val="00C77DFA"/>
    <w:rsid w:val="00CE03E3"/>
    <w:rsid w:val="00E022B3"/>
    <w:rsid w:val="00E061B5"/>
    <w:rsid w:val="00E127B6"/>
    <w:rsid w:val="00E968A0"/>
    <w:rsid w:val="00EF08E3"/>
    <w:rsid w:val="00F16158"/>
    <w:rsid w:val="00F415DC"/>
    <w:rsid w:val="00F75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48C4E8"/>
  <w15:chartTrackingRefBased/>
  <w15:docId w15:val="{B901F76B-33FA-491B-A957-A671841BE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16158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774FA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74FA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4FA8"/>
  </w:style>
  <w:style w:type="paragraph" w:styleId="Footer">
    <w:name w:val="footer"/>
    <w:basedOn w:val="Normal"/>
    <w:link w:val="FooterChar"/>
    <w:uiPriority w:val="99"/>
    <w:unhideWhenUsed/>
    <w:rsid w:val="00774FA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4FA8"/>
  </w:style>
  <w:style w:type="table" w:styleId="TableGrid">
    <w:name w:val="Table Grid"/>
    <w:basedOn w:val="TableNormal"/>
    <w:uiPriority w:val="39"/>
    <w:rsid w:val="00E061B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1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 Taylor</dc:creator>
  <cp:keywords/>
  <dc:description/>
  <cp:lastModifiedBy>Anne</cp:lastModifiedBy>
  <cp:revision>5</cp:revision>
  <cp:lastPrinted>2021-10-21T20:38:00Z</cp:lastPrinted>
  <dcterms:created xsi:type="dcterms:W3CDTF">2021-10-21T20:37:00Z</dcterms:created>
  <dcterms:modified xsi:type="dcterms:W3CDTF">2021-10-21T20:39:00Z</dcterms:modified>
</cp:coreProperties>
</file>